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6912"/>
        <w:gridCol w:w="1728"/>
      </w:tblGrid>
      <w:tr w:rsidR="00AA227F" w14:paraId="644AECAA" w14:textId="77777777">
        <w:trPr>
          <w:jc w:val="center"/>
        </w:trPr>
        <w:tc>
          <w:tcPr>
            <w:tcW w:w="1728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2F565E83" w14:textId="5061A696" w:rsidR="00AA227F" w:rsidRDefault="006D7B1E">
            <w:pPr>
              <w:jc w:val="center"/>
            </w:pPr>
            <w:r>
              <w:rPr>
                <w:b/>
                <w:color w:val="FFFFFF"/>
                <w:sz w:val="16"/>
              </w:rPr>
              <w:t xml:space="preserve"> </w:t>
            </w:r>
          </w:p>
        </w:tc>
        <w:tc>
          <w:tcPr>
            <w:tcW w:w="6912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1F749F2F" w14:textId="77777777" w:rsidR="00AA227F" w:rsidRDefault="001F2B11">
            <w:pPr>
              <w:jc w:val="center"/>
            </w:pPr>
            <w:r>
              <w:rPr>
                <w:b/>
                <w:color w:val="FFFFFF"/>
                <w:sz w:val="30"/>
              </w:rPr>
              <w:t>Indian Lean Construction Conference (ILCC) 2026</w:t>
            </w:r>
          </w:p>
          <w:p w14:paraId="580B8E83" w14:textId="77777777" w:rsidR="00AA227F" w:rsidRDefault="001F2B11">
            <w:pPr>
              <w:jc w:val="center"/>
            </w:pPr>
            <w:r>
              <w:rPr>
                <w:color w:val="FFFFFF"/>
                <w:sz w:val="20"/>
              </w:rPr>
              <w:t>Full Paper Template | Coordinated by IIT Bombay and ILCE India</w:t>
            </w:r>
          </w:p>
        </w:tc>
        <w:tc>
          <w:tcPr>
            <w:tcW w:w="1728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4E671985" w14:textId="53C48354" w:rsidR="00AA227F" w:rsidRDefault="006D7B1E">
            <w:pPr>
              <w:jc w:val="center"/>
            </w:pPr>
            <w:r>
              <w:rPr>
                <w:b/>
                <w:color w:val="FFFFFF"/>
                <w:sz w:val="16"/>
              </w:rPr>
              <w:t xml:space="preserve"> </w:t>
            </w:r>
          </w:p>
        </w:tc>
      </w:tr>
    </w:tbl>
    <w:p w14:paraId="29661E6F" w14:textId="77777777" w:rsidR="00AA227F" w:rsidRDefault="00AA227F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AA227F" w14:paraId="1B17A75B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3D6"/>
          </w:tcPr>
          <w:p w14:paraId="4DAA58A6" w14:textId="77777777" w:rsidR="00AA227F" w:rsidRDefault="001F2B11">
            <w:r>
              <w:rPr>
                <w:i/>
                <w:color w:val="555555"/>
                <w:sz w:val="18"/>
              </w:rPr>
              <w:t xml:space="preserve">This template is intended for ILCC 2026 full paper submissions. Replace all square-bracketed text. </w:t>
            </w:r>
            <w:r>
              <w:rPr>
                <w:i/>
                <w:color w:val="555555"/>
                <w:sz w:val="18"/>
              </w:rPr>
              <w:t>Verify page limits, submission dates, copyright form, and final formatting requirements against the official ILCC 2026 call before upload.</w:t>
            </w:r>
          </w:p>
        </w:tc>
      </w:tr>
    </w:tbl>
    <w:p w14:paraId="757C19BC" w14:textId="77777777" w:rsidR="00AA227F" w:rsidRDefault="001F2B11">
      <w:pPr>
        <w:pStyle w:val="Title"/>
        <w:jc w:val="center"/>
      </w:pPr>
      <w:r>
        <w:t>[TITLE OF THE PAPER]</w:t>
      </w:r>
    </w:p>
    <w:p w14:paraId="34F42CAC" w14:textId="77777777" w:rsidR="00AA227F" w:rsidRDefault="001F2B11">
      <w:pPr>
        <w:jc w:val="center"/>
      </w:pPr>
      <w:r>
        <w:rPr>
          <w:b/>
        </w:rPr>
        <w:t>[Author 1 Name]1, [Author 2 Name]2, [Author 3 Name]3</w:t>
      </w:r>
    </w:p>
    <w:p w14:paraId="16628134" w14:textId="77777777" w:rsidR="00AA227F" w:rsidRDefault="001F2B11">
      <w:pPr>
        <w:jc w:val="center"/>
      </w:pPr>
      <w:r>
        <w:rPr>
          <w:sz w:val="18"/>
        </w:rPr>
        <w:t>1 [Department/Organisation, City, Country,</w:t>
      </w:r>
      <w:r>
        <w:rPr>
          <w:sz w:val="18"/>
        </w:rPr>
        <w:t xml:space="preserve"> Email]</w:t>
      </w:r>
      <w:r>
        <w:rPr>
          <w:sz w:val="18"/>
        </w:rPr>
        <w:br/>
        <w:t>2 [Department/Organisation, City, Country, Email]</w:t>
      </w:r>
      <w:r>
        <w:rPr>
          <w:sz w:val="18"/>
        </w:rPr>
        <w:br/>
        <w:t>3 [Department/Organisation, City, Country, Email]</w:t>
      </w:r>
    </w:p>
    <w:p w14:paraId="5C035CA4" w14:textId="77777777" w:rsidR="00AA227F" w:rsidRDefault="001F2B11">
      <w:pPr>
        <w:pStyle w:val="Heading1"/>
      </w:pPr>
      <w:r>
        <w:t>Abstract</w:t>
      </w:r>
    </w:p>
    <w:p w14:paraId="0805D4A0" w14:textId="77777777" w:rsidR="00AA227F" w:rsidRDefault="001F2B11">
      <w:r>
        <w:t xml:space="preserve">[Insert a concise abstract, normally 200-300 words. Include the problem, purpose, method or case context, principal findings, and </w:t>
      </w:r>
      <w:r>
        <w:t>contribution to lean construction. Avoid citations in the abstract unless essential.]</w:t>
      </w:r>
    </w:p>
    <w:p w14:paraId="62BAB7D1" w14:textId="77777777" w:rsidR="00AA227F" w:rsidRDefault="001F2B11">
      <w:pPr>
        <w:pStyle w:val="Heading1"/>
      </w:pPr>
      <w:r>
        <w:t>Keywords</w:t>
      </w:r>
    </w:p>
    <w:p w14:paraId="302AC7E2" w14:textId="77777777" w:rsidR="00AA227F" w:rsidRDefault="001F2B11">
      <w:r>
        <w:t>[Keyword 1]; [Keyword 2]; [Keyword 3]; [Keyword 4]; [Keyword 5]</w:t>
      </w:r>
    </w:p>
    <w:p w14:paraId="744305B6" w14:textId="77777777" w:rsidR="00AA227F" w:rsidRDefault="001F2B11">
      <w:pPr>
        <w:pStyle w:val="Heading1"/>
      </w:pPr>
      <w:r>
        <w:t>1. Introduction</w:t>
      </w:r>
    </w:p>
    <w:p w14:paraId="4A3F0470" w14:textId="77777777" w:rsidR="00AA227F" w:rsidRDefault="001F2B11">
      <w:r>
        <w:t xml:space="preserve">[Explain the construction-sector problem, lean construction relevance, Indian or </w:t>
      </w:r>
      <w:r>
        <w:t>project context, motivation, and clear contribution of the paper. End with the paper objective and/or research questions.]</w:t>
      </w:r>
    </w:p>
    <w:p w14:paraId="6E9A1720" w14:textId="77777777" w:rsidR="00AA227F" w:rsidRDefault="001F2B11">
      <w:pPr>
        <w:pStyle w:val="Heading1"/>
      </w:pPr>
      <w:r>
        <w:t>2. Literature Background / Practice Context</w:t>
      </w:r>
    </w:p>
    <w:p w14:paraId="287609AF" w14:textId="77777777" w:rsidR="00AA227F" w:rsidRDefault="001F2B11">
      <w:r>
        <w:t>[For academic papers: summarise relevant literature and identify the research gap. For in</w:t>
      </w:r>
      <w:r>
        <w:t>dustry case studies: summarise the project/process context and the lean concepts/tools applied. Avoid general textbook descriptions; focus on the gap or problem your paper addresses.]</w:t>
      </w:r>
    </w:p>
    <w:p w14:paraId="535E3725" w14:textId="77777777" w:rsidR="00AA227F" w:rsidRDefault="001F2B11">
      <w:pPr>
        <w:pStyle w:val="Heading1"/>
      </w:pPr>
      <w:r>
        <w:t>3. Research Methodology / Case Study Method</w:t>
      </w:r>
    </w:p>
    <w:p w14:paraId="60766599" w14:textId="77777777" w:rsidR="00AA227F" w:rsidRDefault="001F2B11">
      <w:r>
        <w:t xml:space="preserve">[Describe the study design, </w:t>
      </w:r>
      <w:r>
        <w:t>project setting, data sources, sampling, data collection period, analysis method, validation, and limitations. For implementation papers, describe baseline condition, intervention, measurement approach, and comparison basis.]</w:t>
      </w:r>
    </w:p>
    <w:p w14:paraId="392492A6" w14:textId="77777777" w:rsidR="00AA227F" w:rsidRDefault="001F2B11">
      <w:pPr>
        <w:pStyle w:val="Heading1"/>
      </w:pPr>
      <w:r>
        <w:t>4. Results / Case Findings</w:t>
      </w:r>
    </w:p>
    <w:p w14:paraId="4B1AABA4" w14:textId="77777777" w:rsidR="00AA227F" w:rsidRDefault="001F2B11">
      <w:r>
        <w:t>[Pr</w:t>
      </w:r>
      <w:r>
        <w:t>esent results using clear evidence. Use tables and figures sparingly and refer to each in the text. State what changed, by how much, and under what conditions. Avoid unsupported claims.]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AA227F" w14:paraId="45519CAE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</w:tcPr>
          <w:p w14:paraId="59379B67" w14:textId="77777777" w:rsidR="00AA227F" w:rsidRDefault="001F2B11">
            <w:r>
              <w:rPr>
                <w:i/>
                <w:color w:val="555555"/>
                <w:sz w:val="18"/>
              </w:rPr>
              <w:t>Figures and tables should be numbered consecutively, captioned, and c</w:t>
            </w:r>
            <w:r>
              <w:rPr>
                <w:i/>
                <w:color w:val="555555"/>
                <w:sz w:val="18"/>
              </w:rPr>
              <w:t>ited in the text before they appear. Use SI units and define acronyms at first use.</w:t>
            </w:r>
          </w:p>
        </w:tc>
      </w:tr>
    </w:tbl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AA227F" w14:paraId="6C85CD59" w14:textId="77777777">
        <w:trPr>
          <w:jc w:val="center"/>
        </w:trPr>
        <w:tc>
          <w:tcPr>
            <w:tcW w:w="3312" w:type="dxa"/>
            <w:shd w:val="clear" w:color="auto" w:fill="12355B"/>
          </w:tcPr>
          <w:p w14:paraId="66F48604" w14:textId="77777777" w:rsidR="00AA227F" w:rsidRDefault="001F2B11">
            <w:r>
              <w:rPr>
                <w:b/>
                <w:color w:val="FFFFFF"/>
              </w:rPr>
              <w:t>Metric / Indicator</w:t>
            </w:r>
          </w:p>
        </w:tc>
        <w:tc>
          <w:tcPr>
            <w:tcW w:w="3312" w:type="dxa"/>
            <w:shd w:val="clear" w:color="auto" w:fill="12355B"/>
          </w:tcPr>
          <w:p w14:paraId="4DC63A3E" w14:textId="77777777" w:rsidR="00AA227F" w:rsidRDefault="001F2B11">
            <w:r>
              <w:rPr>
                <w:b/>
                <w:color w:val="FFFFFF"/>
              </w:rPr>
              <w:t>Baseline / Before</w:t>
            </w:r>
          </w:p>
        </w:tc>
        <w:tc>
          <w:tcPr>
            <w:tcW w:w="3312" w:type="dxa"/>
            <w:shd w:val="clear" w:color="auto" w:fill="12355B"/>
          </w:tcPr>
          <w:p w14:paraId="48B540DA" w14:textId="77777777" w:rsidR="00AA227F" w:rsidRDefault="001F2B11">
            <w:r>
              <w:rPr>
                <w:b/>
                <w:color w:val="FFFFFF"/>
              </w:rPr>
              <w:t>After / Finding</w:t>
            </w:r>
          </w:p>
        </w:tc>
      </w:tr>
      <w:tr w:rsidR="00AA227F" w14:paraId="577495E5" w14:textId="77777777">
        <w:trPr>
          <w:jc w:val="center"/>
        </w:trPr>
        <w:tc>
          <w:tcPr>
            <w:tcW w:w="3312" w:type="dxa"/>
          </w:tcPr>
          <w:p w14:paraId="6423CD96" w14:textId="77777777" w:rsidR="00AA227F" w:rsidRDefault="001F2B11">
            <w:r>
              <w:t>[Example: PPC / schedule reliability / waiting time / rework / RFI cycle time]</w:t>
            </w:r>
          </w:p>
        </w:tc>
        <w:tc>
          <w:tcPr>
            <w:tcW w:w="3312" w:type="dxa"/>
          </w:tcPr>
          <w:p w14:paraId="4C92CFE1" w14:textId="77777777" w:rsidR="00AA227F" w:rsidRDefault="001F2B11">
            <w:r>
              <w:t>[Value or description]</w:t>
            </w:r>
          </w:p>
        </w:tc>
        <w:tc>
          <w:tcPr>
            <w:tcW w:w="3312" w:type="dxa"/>
          </w:tcPr>
          <w:p w14:paraId="373DC328" w14:textId="77777777" w:rsidR="00AA227F" w:rsidRDefault="001F2B11">
            <w:r>
              <w:t xml:space="preserve">[Value or </w:t>
            </w:r>
            <w:r>
              <w:t>description]</w:t>
            </w:r>
          </w:p>
        </w:tc>
      </w:tr>
      <w:tr w:rsidR="00AA227F" w14:paraId="2EE8AACD" w14:textId="77777777">
        <w:trPr>
          <w:jc w:val="center"/>
        </w:trPr>
        <w:tc>
          <w:tcPr>
            <w:tcW w:w="3312" w:type="dxa"/>
          </w:tcPr>
          <w:p w14:paraId="2EA74D28" w14:textId="77777777" w:rsidR="00AA227F" w:rsidRDefault="001F2B11">
            <w:r>
              <w:t>[Add metric]</w:t>
            </w:r>
          </w:p>
        </w:tc>
        <w:tc>
          <w:tcPr>
            <w:tcW w:w="3312" w:type="dxa"/>
          </w:tcPr>
          <w:p w14:paraId="6347BEA3" w14:textId="77777777" w:rsidR="00AA227F" w:rsidRDefault="001F2B11">
            <w:r>
              <w:t>[Add data]</w:t>
            </w:r>
          </w:p>
        </w:tc>
        <w:tc>
          <w:tcPr>
            <w:tcW w:w="3312" w:type="dxa"/>
          </w:tcPr>
          <w:p w14:paraId="52695B84" w14:textId="77777777" w:rsidR="00AA227F" w:rsidRDefault="001F2B11">
            <w:r>
              <w:t>[Add data]</w:t>
            </w:r>
          </w:p>
        </w:tc>
      </w:tr>
    </w:tbl>
    <w:p w14:paraId="2EED37C4" w14:textId="77777777" w:rsidR="00AA227F" w:rsidRDefault="001F2B11">
      <w:pPr>
        <w:jc w:val="center"/>
      </w:pPr>
      <w:r>
        <w:rPr>
          <w:i/>
          <w:sz w:val="18"/>
        </w:rPr>
        <w:t>Table 1. [Caption describing the table and data source]</w:t>
      </w:r>
    </w:p>
    <w:p w14:paraId="5D812402" w14:textId="77777777" w:rsidR="00AA227F" w:rsidRDefault="001F2B11">
      <w:pPr>
        <w:pStyle w:val="Heading1"/>
      </w:pPr>
      <w:r>
        <w:lastRenderedPageBreak/>
        <w:t>5. Discussion</w:t>
      </w:r>
    </w:p>
    <w:p w14:paraId="3E4F3758" w14:textId="77777777" w:rsidR="00AA227F" w:rsidRDefault="001F2B11">
      <w:r>
        <w:t xml:space="preserve">[Interpret the findings. Explain implications for lean theory, project delivery, production planning, safety, quality, digital support, </w:t>
      </w:r>
      <w:r>
        <w:t>contract/coordination practices, or organisational change. Compare with prior work or expected practice. Clearly distinguish evidence from interpretation.]</w:t>
      </w:r>
    </w:p>
    <w:p w14:paraId="000B03EA" w14:textId="77777777" w:rsidR="00AA227F" w:rsidRDefault="001F2B11">
      <w:pPr>
        <w:pStyle w:val="Heading1"/>
      </w:pPr>
      <w:r>
        <w:t>6. Practical Implications for Lean Construction</w:t>
      </w:r>
    </w:p>
    <w:p w14:paraId="41A1CC6C" w14:textId="77777777" w:rsidR="00AA227F" w:rsidRDefault="001F2B11">
      <w:r>
        <w:t>[State the actionable lessons for owners, contractor</w:t>
      </w:r>
      <w:r>
        <w:t>s, consultants, designers, educators, technology providers, or policy makers. Mention replicability, required conditions, risks, and implementation cautions.]</w:t>
      </w:r>
    </w:p>
    <w:p w14:paraId="772C2FB6" w14:textId="77777777" w:rsidR="00AA227F" w:rsidRDefault="001F2B11">
      <w:pPr>
        <w:pStyle w:val="Heading1"/>
      </w:pPr>
      <w:r>
        <w:t>7. Limitations and Future Work</w:t>
      </w:r>
    </w:p>
    <w:p w14:paraId="752F56D8" w14:textId="77777777" w:rsidR="00AA227F" w:rsidRDefault="001F2B11">
      <w:r>
        <w:t>[State limitations transparently: data constraints, single project</w:t>
      </w:r>
      <w:r>
        <w:t xml:space="preserve"> context, measurement uncertainty, confounding factors, duration of observation, or generalisability. Suggest specific future work.]</w:t>
      </w:r>
    </w:p>
    <w:p w14:paraId="342394E1" w14:textId="77777777" w:rsidR="00AA227F" w:rsidRDefault="001F2B11">
      <w:pPr>
        <w:pStyle w:val="Heading1"/>
      </w:pPr>
      <w:r>
        <w:t>8. Conclusions</w:t>
      </w:r>
    </w:p>
    <w:p w14:paraId="541351AE" w14:textId="77777777" w:rsidR="00AA227F" w:rsidRDefault="001F2B11">
      <w:r>
        <w:t xml:space="preserve">[Provide 3-5 concise concluding points directly supported by the paper. Avoid introducing new </w:t>
      </w:r>
      <w:r>
        <w:t>results.]</w:t>
      </w:r>
    </w:p>
    <w:p w14:paraId="0431672B" w14:textId="77777777" w:rsidR="00AA227F" w:rsidRDefault="001F2B11">
      <w:pPr>
        <w:pStyle w:val="Heading1"/>
      </w:pPr>
      <w:r>
        <w:t>Acknowledgements</w:t>
      </w:r>
    </w:p>
    <w:p w14:paraId="764F7FC2" w14:textId="77777777" w:rsidR="00AA227F" w:rsidRDefault="001F2B11">
      <w:r>
        <w:t>[Acknowledge funding, organisations, project teams, reviewers, and contributors who do not meet authorship criteria. Leave blank or write Not applicable if none.]</w:t>
      </w:r>
    </w:p>
    <w:p w14:paraId="62E53CF2" w14:textId="77777777" w:rsidR="00AA227F" w:rsidRDefault="001F2B11">
      <w:pPr>
        <w:pStyle w:val="Heading1"/>
      </w:pPr>
      <w:r>
        <w:t>Declarations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6912"/>
      </w:tblGrid>
      <w:tr w:rsidR="00AA227F" w14:paraId="7CEB9BAA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0F5FF957" w14:textId="77777777" w:rsidR="00AA227F" w:rsidRDefault="001F2B11">
            <w:r>
              <w:rPr>
                <w:b/>
                <w:sz w:val="19"/>
              </w:rPr>
              <w:t>Conflict of interest</w:t>
            </w:r>
          </w:p>
        </w:tc>
        <w:tc>
          <w:tcPr>
            <w:tcW w:w="6912" w:type="dxa"/>
          </w:tcPr>
          <w:p w14:paraId="6FED47E2" w14:textId="77777777" w:rsidR="00AA227F" w:rsidRDefault="001F2B11">
            <w:r>
              <w:rPr>
                <w:sz w:val="19"/>
              </w:rPr>
              <w:t>[None declared / Insert details]</w:t>
            </w:r>
          </w:p>
        </w:tc>
      </w:tr>
      <w:tr w:rsidR="00AA227F" w14:paraId="2C5EBF0F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75BFBE9E" w14:textId="77777777" w:rsidR="00AA227F" w:rsidRDefault="001F2B11">
            <w:r>
              <w:rPr>
                <w:b/>
                <w:sz w:val="19"/>
              </w:rPr>
              <w:t>Funding</w:t>
            </w:r>
          </w:p>
        </w:tc>
        <w:tc>
          <w:tcPr>
            <w:tcW w:w="6912" w:type="dxa"/>
          </w:tcPr>
          <w:p w14:paraId="5800A8F6" w14:textId="77777777" w:rsidR="00AA227F" w:rsidRDefault="001F2B11">
            <w:r>
              <w:rPr>
                <w:sz w:val="19"/>
              </w:rPr>
              <w:t>[None / Insert grant or sponsor details]</w:t>
            </w:r>
          </w:p>
        </w:tc>
      </w:tr>
      <w:tr w:rsidR="00AA227F" w14:paraId="477EBF3B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49D4662F" w14:textId="77777777" w:rsidR="00AA227F" w:rsidRDefault="001F2B11">
            <w:r>
              <w:rPr>
                <w:b/>
                <w:sz w:val="19"/>
              </w:rPr>
              <w:t>Data availability</w:t>
            </w:r>
          </w:p>
        </w:tc>
        <w:tc>
          <w:tcPr>
            <w:tcW w:w="6912" w:type="dxa"/>
          </w:tcPr>
          <w:p w14:paraId="7460FAB4" w14:textId="77777777" w:rsidR="00AA227F" w:rsidRDefault="001F2B11">
            <w:r>
              <w:rPr>
                <w:sz w:val="19"/>
              </w:rPr>
              <w:t>[Data available on request / Not shareable due to confidentiality / Repository link]</w:t>
            </w:r>
          </w:p>
        </w:tc>
      </w:tr>
      <w:tr w:rsidR="00AA227F" w14:paraId="755B17E4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647B0D61" w14:textId="77777777" w:rsidR="00AA227F" w:rsidRDefault="001F2B11">
            <w:r>
              <w:rPr>
                <w:b/>
                <w:sz w:val="19"/>
              </w:rPr>
              <w:t>Ethics / permissions</w:t>
            </w:r>
          </w:p>
        </w:tc>
        <w:tc>
          <w:tcPr>
            <w:tcW w:w="6912" w:type="dxa"/>
          </w:tcPr>
          <w:p w14:paraId="5FBD1EFF" w14:textId="77777777" w:rsidR="00AA227F" w:rsidRDefault="001F2B11">
            <w:r>
              <w:rPr>
                <w:sz w:val="19"/>
              </w:rPr>
              <w:t>[Not applicable / Insert approval and permissions, including client/company per</w:t>
            </w:r>
            <w:r>
              <w:rPr>
                <w:sz w:val="19"/>
              </w:rPr>
              <w:t>missions where relevant]</w:t>
            </w:r>
          </w:p>
        </w:tc>
      </w:tr>
      <w:tr w:rsidR="00AA227F" w14:paraId="4F05166B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42B07E50" w14:textId="77777777" w:rsidR="00AA227F" w:rsidRDefault="001F2B11">
            <w:r>
              <w:rPr>
                <w:b/>
                <w:sz w:val="19"/>
              </w:rPr>
              <w:t>Use of AI tools</w:t>
            </w:r>
          </w:p>
        </w:tc>
        <w:tc>
          <w:tcPr>
            <w:tcW w:w="6912" w:type="dxa"/>
          </w:tcPr>
          <w:p w14:paraId="07EA9FE7" w14:textId="77777777" w:rsidR="00AA227F" w:rsidRDefault="001F2B11">
            <w:r>
              <w:rPr>
                <w:sz w:val="19"/>
              </w:rPr>
              <w:t>[None / Insert tool name, purpose, and human verification statement]</w:t>
            </w:r>
          </w:p>
        </w:tc>
      </w:tr>
    </w:tbl>
    <w:p w14:paraId="1139D4E0" w14:textId="77777777" w:rsidR="00AA227F" w:rsidRDefault="00AA227F"/>
    <w:p w14:paraId="72A84C38" w14:textId="77777777" w:rsidR="00AA227F" w:rsidRDefault="001F2B11">
      <w:pPr>
        <w:pStyle w:val="Heading1"/>
      </w:pPr>
      <w:r>
        <w:t>References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AA227F" w14:paraId="18C54F32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</w:tcPr>
          <w:p w14:paraId="3D80FF0C" w14:textId="77777777" w:rsidR="00AA227F" w:rsidRDefault="001F2B11">
            <w:r>
              <w:rPr>
                <w:i/>
                <w:color w:val="555555"/>
                <w:sz w:val="18"/>
              </w:rPr>
              <w:t xml:space="preserve">Use one consistent reference style throughout. Ensure that every in-text citation appears in the reference list and every </w:t>
            </w:r>
            <w:r>
              <w:rPr>
                <w:i/>
                <w:color w:val="555555"/>
                <w:sz w:val="18"/>
              </w:rPr>
              <w:t>reference is cited in the text. Replace the examples below with actual references.</w:t>
            </w:r>
          </w:p>
        </w:tc>
      </w:tr>
    </w:tbl>
    <w:p w14:paraId="647BF0DA" w14:textId="77777777" w:rsidR="00AA227F" w:rsidRDefault="001F2B11">
      <w:pPr>
        <w:ind w:left="360" w:hanging="360"/>
      </w:pPr>
      <w:r>
        <w:t>Author, A. A., and Author, B. B. (Year). Title of journal article. Journal Name, volume(issue), page range.</w:t>
      </w:r>
    </w:p>
    <w:p w14:paraId="01D3C42D" w14:textId="77777777" w:rsidR="00AA227F" w:rsidRDefault="001F2B11">
      <w:pPr>
        <w:ind w:left="360" w:hanging="360"/>
      </w:pPr>
      <w:r>
        <w:t>Author, C. C. (Year). Title of book. Publisher, Place of publica</w:t>
      </w:r>
      <w:r>
        <w:t>tion.</w:t>
      </w:r>
    </w:p>
    <w:p w14:paraId="341991D2" w14:textId="77777777" w:rsidR="00AA227F" w:rsidRDefault="001F2B11">
      <w:pPr>
        <w:ind w:left="360" w:hanging="360"/>
      </w:pPr>
      <w:r>
        <w:t>Organisation. (Year). Title of report or standard. Publisher/Organisation, Place or URL if permitted.</w:t>
      </w:r>
    </w:p>
    <w:p w14:paraId="53FBE3DB" w14:textId="77777777" w:rsidR="00AA227F" w:rsidRDefault="001F2B11">
      <w:r>
        <w:br w:type="page"/>
      </w:r>
    </w:p>
    <w:p w14:paraId="01612CBE" w14:textId="77777777" w:rsidR="00AA227F" w:rsidRDefault="001F2B11">
      <w:pPr>
        <w:pStyle w:val="Heading1"/>
      </w:pPr>
      <w:r>
        <w:lastRenderedPageBreak/>
        <w:t>Author Information and Submission Metadata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6912"/>
      </w:tblGrid>
      <w:tr w:rsidR="00AA227F" w14:paraId="2927DF14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07FE22E2" w14:textId="77777777" w:rsidR="00AA227F" w:rsidRDefault="001F2B11">
            <w:r>
              <w:rPr>
                <w:b/>
                <w:sz w:val="19"/>
              </w:rPr>
              <w:t>Corresponding author</w:t>
            </w:r>
          </w:p>
        </w:tc>
        <w:tc>
          <w:tcPr>
            <w:tcW w:w="6912" w:type="dxa"/>
          </w:tcPr>
          <w:p w14:paraId="3B8CF1E0" w14:textId="77777777" w:rsidR="00AA227F" w:rsidRDefault="001F2B11">
            <w:r>
              <w:rPr>
                <w:sz w:val="19"/>
              </w:rPr>
              <w:t>[Name, designation, organisation, email, phone]</w:t>
            </w:r>
          </w:p>
        </w:tc>
      </w:tr>
      <w:tr w:rsidR="00AA227F" w14:paraId="3D8EBBC7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79A5C300" w14:textId="77777777" w:rsidR="00AA227F" w:rsidRDefault="001F2B11">
            <w:r>
              <w:rPr>
                <w:b/>
                <w:sz w:val="19"/>
              </w:rPr>
              <w:t>Submission type</w:t>
            </w:r>
          </w:p>
        </w:tc>
        <w:tc>
          <w:tcPr>
            <w:tcW w:w="6912" w:type="dxa"/>
          </w:tcPr>
          <w:p w14:paraId="6736D4CD" w14:textId="77777777" w:rsidR="00AA227F" w:rsidRDefault="001F2B11">
            <w:r>
              <w:rPr>
                <w:sz w:val="19"/>
              </w:rPr>
              <w:t>☐ Academic resear</w:t>
            </w:r>
            <w:r>
              <w:rPr>
                <w:sz w:val="19"/>
              </w:rPr>
              <w:t>ch paper   ☐ Industry case study   ☐ Teaching/practice paper   ☐ Student paper   ☐ Other</w:t>
            </w:r>
          </w:p>
        </w:tc>
      </w:tr>
      <w:tr w:rsidR="00AA227F" w14:paraId="0461508D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27C68C13" w14:textId="77777777" w:rsidR="00AA227F" w:rsidRDefault="001F2B11">
            <w:r>
              <w:rPr>
                <w:b/>
                <w:sz w:val="19"/>
              </w:rPr>
              <w:t>Preferred presentation</w:t>
            </w:r>
          </w:p>
        </w:tc>
        <w:tc>
          <w:tcPr>
            <w:tcW w:w="6912" w:type="dxa"/>
          </w:tcPr>
          <w:p w14:paraId="06F87306" w14:textId="77777777" w:rsidR="00AA227F" w:rsidRDefault="001F2B11">
            <w:r>
              <w:rPr>
                <w:sz w:val="19"/>
              </w:rPr>
              <w:t>☐ Oral   ☐ Poster   ☐ No preference</w:t>
            </w:r>
          </w:p>
        </w:tc>
      </w:tr>
      <w:tr w:rsidR="00AA227F" w14:paraId="44F80349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245BDA83" w14:textId="77777777" w:rsidR="00AA227F" w:rsidRDefault="001F2B11">
            <w:r>
              <w:rPr>
                <w:b/>
                <w:sz w:val="19"/>
              </w:rPr>
              <w:t>Selected track</w:t>
            </w:r>
          </w:p>
        </w:tc>
        <w:tc>
          <w:tcPr>
            <w:tcW w:w="6912" w:type="dxa"/>
          </w:tcPr>
          <w:p w14:paraId="72DA8A49" w14:textId="77777777" w:rsidR="00AA227F" w:rsidRDefault="001F2B11">
            <w:r>
              <w:rPr>
                <w:sz w:val="19"/>
              </w:rPr>
              <w:t>[Choose from the indicative track list below]</w:t>
            </w:r>
          </w:p>
        </w:tc>
      </w:tr>
      <w:tr w:rsidR="00AA227F" w14:paraId="5EFF0155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79A2EF97" w14:textId="77777777" w:rsidR="00AA227F" w:rsidRDefault="001F2B11">
            <w:r>
              <w:rPr>
                <w:b/>
                <w:sz w:val="19"/>
              </w:rPr>
              <w:t>Total word count</w:t>
            </w:r>
          </w:p>
        </w:tc>
        <w:tc>
          <w:tcPr>
            <w:tcW w:w="6912" w:type="dxa"/>
          </w:tcPr>
          <w:p w14:paraId="7ACE7F85" w14:textId="77777777" w:rsidR="00AA227F" w:rsidRDefault="001F2B11">
            <w:r>
              <w:rPr>
                <w:sz w:val="19"/>
              </w:rPr>
              <w:t xml:space="preserve">[Insert word count </w:t>
            </w:r>
            <w:r>
              <w:rPr>
                <w:sz w:val="19"/>
              </w:rPr>
              <w:t>excluding references]</w:t>
            </w:r>
          </w:p>
        </w:tc>
      </w:tr>
    </w:tbl>
    <w:p w14:paraId="77E308FF" w14:textId="77777777" w:rsidR="00AA227F" w:rsidRDefault="00AA227F"/>
    <w:p w14:paraId="5BDD06C9" w14:textId="77777777" w:rsidR="00AA227F" w:rsidRDefault="001F2B11">
      <w:pPr>
        <w:pStyle w:val="Heading2"/>
      </w:pPr>
      <w:r>
        <w:t>Indicative Conference Track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AA227F" w14:paraId="255A7786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</w:tcPr>
          <w:p w14:paraId="495A3971" w14:textId="77777777" w:rsidR="00AA227F" w:rsidRDefault="001F2B11">
            <w:r>
              <w:rPr>
                <w:i/>
                <w:color w:val="555555"/>
                <w:sz w:val="18"/>
              </w:rPr>
              <w:t>Select one track. The final ILCC 2026 call may add, combine, or rename tracks; organisers may reassign submissions to the most appropriate track.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6642"/>
      </w:tblGrid>
      <w:tr w:rsidR="00AA227F" w14:paraId="1DE12FD2" w14:textId="77777777">
        <w:trPr>
          <w:tblHeader/>
        </w:trPr>
        <w:tc>
          <w:tcPr>
            <w:tcW w:w="4968" w:type="dxa"/>
            <w:shd w:val="clear" w:color="auto" w:fill="12355B"/>
          </w:tcPr>
          <w:p w14:paraId="1AA8107F" w14:textId="77777777" w:rsidR="00AA227F" w:rsidRDefault="001F2B11">
            <w:r>
              <w:rPr>
                <w:b/>
                <w:color w:val="FFFFFF"/>
              </w:rPr>
              <w:t>Tick</w:t>
            </w:r>
          </w:p>
        </w:tc>
        <w:tc>
          <w:tcPr>
            <w:tcW w:w="4968" w:type="dxa"/>
            <w:shd w:val="clear" w:color="auto" w:fill="12355B"/>
          </w:tcPr>
          <w:p w14:paraId="3C8D902F" w14:textId="77777777" w:rsidR="00AA227F" w:rsidRDefault="001F2B11">
            <w:r>
              <w:rPr>
                <w:b/>
                <w:color w:val="FFFFFF"/>
              </w:rPr>
              <w:t>Track</w:t>
            </w:r>
          </w:p>
        </w:tc>
      </w:tr>
      <w:tr w:rsidR="00AA227F" w14:paraId="1182C663" w14:textId="77777777">
        <w:tc>
          <w:tcPr>
            <w:tcW w:w="720" w:type="dxa"/>
          </w:tcPr>
          <w:p w14:paraId="62F44F79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5199BA09" w14:textId="77777777" w:rsidR="00AA227F" w:rsidRDefault="001F2B11">
            <w:r>
              <w:t xml:space="preserve">Contract and Cost Management </w:t>
            </w:r>
            <w:r>
              <w:t>(including Integrated Project Delivery)</w:t>
            </w:r>
          </w:p>
        </w:tc>
      </w:tr>
      <w:tr w:rsidR="00AA227F" w14:paraId="55DE4898" w14:textId="77777777">
        <w:tc>
          <w:tcPr>
            <w:tcW w:w="720" w:type="dxa"/>
          </w:tcPr>
          <w:p w14:paraId="610172A5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0F980401" w14:textId="77777777" w:rsidR="00AA227F" w:rsidRDefault="001F2B11">
            <w:r>
              <w:t>Digital Support for Lean Construction (including BIM Integration)</w:t>
            </w:r>
          </w:p>
        </w:tc>
      </w:tr>
      <w:tr w:rsidR="00AA227F" w14:paraId="05ABCA9C" w14:textId="77777777">
        <w:tc>
          <w:tcPr>
            <w:tcW w:w="720" w:type="dxa"/>
          </w:tcPr>
          <w:p w14:paraId="4B93CBD4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7FFF7155" w14:textId="77777777" w:rsidR="00AA227F" w:rsidRDefault="001F2B11">
            <w:r>
              <w:t>Lean Theory</w:t>
            </w:r>
          </w:p>
        </w:tc>
      </w:tr>
      <w:tr w:rsidR="00AA227F" w14:paraId="275A9B36" w14:textId="77777777">
        <w:tc>
          <w:tcPr>
            <w:tcW w:w="720" w:type="dxa"/>
          </w:tcPr>
          <w:p w14:paraId="2A88788C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50855D56" w14:textId="77777777" w:rsidR="00AA227F" w:rsidRDefault="001F2B11">
            <w:r>
              <w:t>Health, Safety, and Quality</w:t>
            </w:r>
          </w:p>
        </w:tc>
      </w:tr>
      <w:tr w:rsidR="00AA227F" w14:paraId="75119B30" w14:textId="77777777">
        <w:tc>
          <w:tcPr>
            <w:tcW w:w="720" w:type="dxa"/>
          </w:tcPr>
          <w:p w14:paraId="5A0140D4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7D20F987" w14:textId="77777777" w:rsidR="00AA227F" w:rsidRDefault="001F2B11">
            <w:r>
              <w:t>Product Development, Value, and Design Management</w:t>
            </w:r>
          </w:p>
        </w:tc>
      </w:tr>
      <w:tr w:rsidR="00AA227F" w14:paraId="66EF8F81" w14:textId="77777777">
        <w:tc>
          <w:tcPr>
            <w:tcW w:w="720" w:type="dxa"/>
          </w:tcPr>
          <w:p w14:paraId="3F7B770D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7E92F5E0" w14:textId="77777777" w:rsidR="00AA227F" w:rsidRDefault="001F2B11">
            <w:r>
              <w:t xml:space="preserve">Production Planning and Control </w:t>
            </w:r>
            <w:r>
              <w:t>(including Last Planner System / Collaborative Planning System, constraint analysis and removal)</w:t>
            </w:r>
          </w:p>
        </w:tc>
      </w:tr>
      <w:tr w:rsidR="00AA227F" w14:paraId="18AEB3F6" w14:textId="77777777">
        <w:tc>
          <w:tcPr>
            <w:tcW w:w="720" w:type="dxa"/>
          </w:tcPr>
          <w:p w14:paraId="0F612EE5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1E50B14E" w14:textId="77777777" w:rsidR="00AA227F" w:rsidRDefault="001F2B11">
            <w:r>
              <w:t>Production System Design (including Takt and Location-Based Management)</w:t>
            </w:r>
          </w:p>
        </w:tc>
      </w:tr>
      <w:tr w:rsidR="00AA227F" w14:paraId="51AE582E" w14:textId="77777777">
        <w:tc>
          <w:tcPr>
            <w:tcW w:w="720" w:type="dxa"/>
          </w:tcPr>
          <w:p w14:paraId="013AA7CF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42444F98" w14:textId="77777777" w:rsidR="00AA227F" w:rsidRDefault="001F2B11">
            <w:r>
              <w:t>Learning and Teaching Lean</w:t>
            </w:r>
          </w:p>
        </w:tc>
      </w:tr>
      <w:tr w:rsidR="00AA227F" w14:paraId="3A181C51" w14:textId="77777777">
        <w:tc>
          <w:tcPr>
            <w:tcW w:w="720" w:type="dxa"/>
          </w:tcPr>
          <w:p w14:paraId="2879B979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60CD2BD9" w14:textId="77777777" w:rsidR="00AA227F" w:rsidRDefault="001F2B11">
            <w:r>
              <w:t>Lean People, Culture, and Change</w:t>
            </w:r>
          </w:p>
        </w:tc>
      </w:tr>
      <w:tr w:rsidR="00AA227F" w14:paraId="2083B2E5" w14:textId="77777777">
        <w:tc>
          <w:tcPr>
            <w:tcW w:w="720" w:type="dxa"/>
          </w:tcPr>
          <w:p w14:paraId="4A032C43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76C5E233" w14:textId="77777777" w:rsidR="00AA227F" w:rsidRDefault="001F2B11">
            <w:r>
              <w:t xml:space="preserve">Lean and </w:t>
            </w:r>
            <w:r>
              <w:t>Green</w:t>
            </w:r>
          </w:p>
        </w:tc>
      </w:tr>
      <w:tr w:rsidR="00AA227F" w14:paraId="430FF71B" w14:textId="77777777">
        <w:tc>
          <w:tcPr>
            <w:tcW w:w="720" w:type="dxa"/>
          </w:tcPr>
          <w:p w14:paraId="7772B21C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0627E1D9" w14:textId="77777777" w:rsidR="00AA227F" w:rsidRDefault="001F2B11">
            <w:r>
              <w:t>Lean Supply Chain Management</w:t>
            </w:r>
          </w:p>
        </w:tc>
      </w:tr>
      <w:tr w:rsidR="00AA227F" w14:paraId="50674302" w14:textId="77777777">
        <w:tc>
          <w:tcPr>
            <w:tcW w:w="720" w:type="dxa"/>
          </w:tcPr>
          <w:p w14:paraId="5687A644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2D026847" w14:textId="77777777" w:rsidR="00AA227F" w:rsidRDefault="001F2B11">
            <w:r>
              <w:t>Overcoming Organisational Barriers to Lean Implementation</w:t>
            </w:r>
          </w:p>
        </w:tc>
      </w:tr>
      <w:tr w:rsidR="00AA227F" w14:paraId="1FAF30AB" w14:textId="77777777">
        <w:tc>
          <w:tcPr>
            <w:tcW w:w="720" w:type="dxa"/>
          </w:tcPr>
          <w:p w14:paraId="24828E0D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3F9058E5" w14:textId="77777777" w:rsidR="00AA227F" w:rsidRDefault="001F2B11">
            <w:r>
              <w:t>Modular and Off-Site Construction</w:t>
            </w:r>
          </w:p>
        </w:tc>
      </w:tr>
      <w:tr w:rsidR="00AA227F" w14:paraId="5FD02FA9" w14:textId="77777777">
        <w:tc>
          <w:tcPr>
            <w:tcW w:w="720" w:type="dxa"/>
          </w:tcPr>
          <w:p w14:paraId="1EEAE40B" w14:textId="77777777" w:rsidR="00AA227F" w:rsidRDefault="001F2B11">
            <w:r>
              <w:t>☐</w:t>
            </w:r>
          </w:p>
        </w:tc>
        <w:tc>
          <w:tcPr>
            <w:tcW w:w="9216" w:type="dxa"/>
          </w:tcPr>
          <w:p w14:paraId="343B3E42" w14:textId="77777777" w:rsidR="00AA227F" w:rsidRDefault="001F2B11">
            <w:r>
              <w:t>Other: [Specify]</w:t>
            </w:r>
          </w:p>
        </w:tc>
      </w:tr>
    </w:tbl>
    <w:p w14:paraId="50C13D63" w14:textId="77777777" w:rsidR="00AA227F" w:rsidRDefault="00AA227F"/>
    <w:p w14:paraId="205CD463" w14:textId="77777777" w:rsidR="00AA227F" w:rsidRDefault="001F2B11">
      <w:r>
        <w:br w:type="page"/>
      </w:r>
    </w:p>
    <w:p w14:paraId="244C9024" w14:textId="77777777" w:rsidR="00AA227F" w:rsidRDefault="001F2B11">
      <w:pPr>
        <w:pStyle w:val="Heading1"/>
      </w:pPr>
      <w:r>
        <w:lastRenderedPageBreak/>
        <w:t>Author Checklist before Upload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8"/>
        <w:gridCol w:w="4968"/>
      </w:tblGrid>
      <w:tr w:rsidR="00AA227F" w14:paraId="310A8E1C" w14:textId="77777777">
        <w:tc>
          <w:tcPr>
            <w:tcW w:w="4968" w:type="dxa"/>
            <w:shd w:val="clear" w:color="auto" w:fill="12355B"/>
          </w:tcPr>
          <w:p w14:paraId="28427512" w14:textId="77777777" w:rsidR="00AA227F" w:rsidRDefault="001F2B11">
            <w:r>
              <w:rPr>
                <w:b/>
                <w:color w:val="FFFFFF"/>
              </w:rPr>
              <w:t>Tick</w:t>
            </w:r>
          </w:p>
        </w:tc>
        <w:tc>
          <w:tcPr>
            <w:tcW w:w="4968" w:type="dxa"/>
            <w:shd w:val="clear" w:color="auto" w:fill="12355B"/>
          </w:tcPr>
          <w:p w14:paraId="1891EBAA" w14:textId="77777777" w:rsidR="00AA227F" w:rsidRDefault="001F2B11">
            <w:r>
              <w:rPr>
                <w:b/>
                <w:color w:val="FFFFFF"/>
              </w:rPr>
              <w:t>Checklist item</w:t>
            </w:r>
          </w:p>
        </w:tc>
      </w:tr>
      <w:tr w:rsidR="00AA227F" w14:paraId="40D8ADFE" w14:textId="77777777">
        <w:tc>
          <w:tcPr>
            <w:tcW w:w="4968" w:type="dxa"/>
          </w:tcPr>
          <w:p w14:paraId="7CFA883B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32494B40" w14:textId="77777777" w:rsidR="00AA227F" w:rsidRDefault="001F2B11">
            <w:r>
              <w:t xml:space="preserve">Title is concise and accurately </w:t>
            </w:r>
            <w:r>
              <w:t>reflects the work.</w:t>
            </w:r>
          </w:p>
        </w:tc>
      </w:tr>
      <w:tr w:rsidR="00AA227F" w14:paraId="3E96DE5F" w14:textId="77777777">
        <w:tc>
          <w:tcPr>
            <w:tcW w:w="4968" w:type="dxa"/>
          </w:tcPr>
          <w:p w14:paraId="5397B7A6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7E6D34FE" w14:textId="77777777" w:rsidR="00AA227F" w:rsidRDefault="001F2B11">
            <w:r>
              <w:t>All author names, affiliations, and corresponding author details are correct.</w:t>
            </w:r>
          </w:p>
        </w:tc>
      </w:tr>
      <w:tr w:rsidR="00AA227F" w14:paraId="69BCE62A" w14:textId="77777777">
        <w:tc>
          <w:tcPr>
            <w:tcW w:w="4968" w:type="dxa"/>
          </w:tcPr>
          <w:p w14:paraId="3CDDC425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22BA8CEB" w14:textId="77777777" w:rsidR="00AA227F" w:rsidRDefault="001F2B11">
            <w:r>
              <w:t>Selected track and keywords are entered.</w:t>
            </w:r>
          </w:p>
        </w:tc>
      </w:tr>
      <w:tr w:rsidR="00AA227F" w14:paraId="55AC9A98" w14:textId="77777777">
        <w:tc>
          <w:tcPr>
            <w:tcW w:w="4968" w:type="dxa"/>
          </w:tcPr>
          <w:p w14:paraId="0ED6CE73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61BAC88C" w14:textId="77777777" w:rsidR="00AA227F" w:rsidRDefault="001F2B11">
            <w:r>
              <w:t>The submission is original and has not been submitted/published elsewhere in substantially the same form.</w:t>
            </w:r>
          </w:p>
        </w:tc>
      </w:tr>
      <w:tr w:rsidR="00AA227F" w14:paraId="13718401" w14:textId="77777777">
        <w:tc>
          <w:tcPr>
            <w:tcW w:w="4968" w:type="dxa"/>
          </w:tcPr>
          <w:p w14:paraId="59B39D19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5A9EA6CA" w14:textId="77777777" w:rsidR="00AA227F" w:rsidRDefault="001F2B11">
            <w:r>
              <w:t>Any use of generative AI tools, third-party editing assistance, funding, or conflict of interest has been disclosed, where applicable.</w:t>
            </w:r>
          </w:p>
        </w:tc>
      </w:tr>
      <w:tr w:rsidR="00AA227F" w14:paraId="7153235A" w14:textId="77777777">
        <w:tc>
          <w:tcPr>
            <w:tcW w:w="4968" w:type="dxa"/>
          </w:tcPr>
          <w:p w14:paraId="04E1CE11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65AB2263" w14:textId="77777777" w:rsidR="00AA227F" w:rsidRDefault="001F2B11">
            <w:r>
              <w:t>All permissions are obtained for figures, photographs, datasets, proprietary project information, and company/client m</w:t>
            </w:r>
            <w:r>
              <w:t>aterial.</w:t>
            </w:r>
          </w:p>
        </w:tc>
      </w:tr>
      <w:tr w:rsidR="00AA227F" w14:paraId="0DE911A4" w14:textId="77777777">
        <w:tc>
          <w:tcPr>
            <w:tcW w:w="4968" w:type="dxa"/>
          </w:tcPr>
          <w:p w14:paraId="1D802969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58C16268" w14:textId="77777777" w:rsidR="00AA227F" w:rsidRDefault="001F2B11">
            <w:r>
              <w:t>Language, grammar, units, figure labels, and references have been checked carefully.</w:t>
            </w:r>
          </w:p>
        </w:tc>
      </w:tr>
      <w:tr w:rsidR="00AA227F" w14:paraId="6E312966" w14:textId="77777777">
        <w:tc>
          <w:tcPr>
            <w:tcW w:w="4968" w:type="dxa"/>
          </w:tcPr>
          <w:p w14:paraId="41567C99" w14:textId="77777777" w:rsidR="00AA227F" w:rsidRDefault="001F2B11">
            <w:r>
              <w:t>☐</w:t>
            </w:r>
          </w:p>
        </w:tc>
        <w:tc>
          <w:tcPr>
            <w:tcW w:w="4968" w:type="dxa"/>
          </w:tcPr>
          <w:p w14:paraId="2DF6C004" w14:textId="77777777" w:rsidR="00AA227F" w:rsidRDefault="001F2B11">
            <w:r>
              <w:t>Final copyright/permission form, if required by ILCC 2026, is completed and ready for upload after acceptance.</w:t>
            </w:r>
          </w:p>
        </w:tc>
      </w:tr>
    </w:tbl>
    <w:p w14:paraId="6F0E26FD" w14:textId="77777777" w:rsidR="001F2B11" w:rsidRDefault="001F2B11"/>
    <w:sectPr w:rsidR="001F2B11" w:rsidSect="00034616">
      <w:footerReference w:type="default" r:id="rId8"/>
      <w:pgSz w:w="12240" w:h="15840"/>
      <w:pgMar w:top="1008" w:right="1152" w:bottom="936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94C98" w14:textId="77777777" w:rsidR="001F2B11" w:rsidRDefault="001F2B11">
      <w:pPr>
        <w:spacing w:after="0" w:line="240" w:lineRule="auto"/>
      </w:pPr>
      <w:r>
        <w:separator/>
      </w:r>
    </w:p>
  </w:endnote>
  <w:endnote w:type="continuationSeparator" w:id="0">
    <w:p w14:paraId="69202439" w14:textId="77777777" w:rsidR="001F2B11" w:rsidRDefault="001F2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8333" w14:textId="77777777" w:rsidR="00AA227F" w:rsidRDefault="001F2B11">
    <w:pPr>
      <w:pStyle w:val="Footer"/>
      <w:jc w:val="center"/>
    </w:pPr>
    <w:r>
      <w:rPr>
        <w:color w:val="555555"/>
        <w:sz w:val="16"/>
      </w:rPr>
      <w:t xml:space="preserve">ILCC 2026 | Indian Lean </w:t>
    </w:r>
    <w:r>
      <w:rPr>
        <w:color w:val="555555"/>
        <w:sz w:val="16"/>
      </w:rPr>
      <w:t>Construction Conference | IIT Bombay &amp; ILCE India | Template draft for authors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A995E" w14:textId="77777777" w:rsidR="001F2B11" w:rsidRDefault="001F2B11">
      <w:pPr>
        <w:spacing w:after="0" w:line="240" w:lineRule="auto"/>
      </w:pPr>
      <w:r>
        <w:separator/>
      </w:r>
    </w:p>
  </w:footnote>
  <w:footnote w:type="continuationSeparator" w:id="0">
    <w:p w14:paraId="440F42E9" w14:textId="77777777" w:rsidR="001F2B11" w:rsidRDefault="001F2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2B11"/>
    <w:rsid w:val="0029639D"/>
    <w:rsid w:val="00326F90"/>
    <w:rsid w:val="006D7B1E"/>
    <w:rsid w:val="00AA1D8D"/>
    <w:rsid w:val="00AA227F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C5AAC5"/>
  <w14:defaultImageDpi w14:val="300"/>
  <w15:docId w15:val="{83EDCCDC-D950-4F7B-A5F9-8A20F56A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eastAsia="Times New Roman" w:hAnsi="Times New Roman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60"/>
      <w:outlineLvl w:val="0"/>
    </w:pPr>
    <w:rPr>
      <w:rFonts w:asciiTheme="majorHAnsi" w:eastAsiaTheme="majorEastAsia" w:hAnsiTheme="majorHAnsi" w:cstheme="majorBidi"/>
      <w:b/>
      <w:bCs/>
      <w:color w:val="12355B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80" w:after="60"/>
      <w:outlineLvl w:val="1"/>
    </w:pPr>
    <w:rPr>
      <w:rFonts w:asciiTheme="majorHAnsi" w:eastAsiaTheme="majorEastAsia" w:hAnsiTheme="majorHAnsi" w:cstheme="majorBidi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60"/>
      <w:outlineLvl w:val="2"/>
    </w:pPr>
    <w:rPr>
      <w:rFonts w:asciiTheme="majorHAnsi" w:eastAsiaTheme="majorEastAsia" w:hAnsiTheme="majorHAnsi" w:cstheme="majorBidi"/>
      <w:b/>
      <w:bCs/>
      <w:color w:val="55555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80" w:after="60" w:line="240" w:lineRule="auto"/>
      <w:contextualSpacing/>
    </w:pPr>
    <w:rPr>
      <w:rFonts w:asciiTheme="majorHAnsi" w:eastAsiaTheme="majorEastAsia" w:hAnsiTheme="majorHAnsi" w:cstheme="majorBidi"/>
      <w:b/>
      <w:color w:val="12355B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nstruction">
    <w:name w:val="Instruction"/>
    <w:pPr>
      <w:spacing w:after="40"/>
    </w:pPr>
    <w:rPr>
      <w:rFonts w:ascii="Times New Roman" w:eastAsia="Times New Roman" w:hAnsi="Times New Roman"/>
      <w:i/>
      <w:color w:val="55555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ILCC2026_Full_Paper_Template</dc:title>
  <dc:subject>ILCC 2026 author template</dc:subject>
  <dc:creator>ILCC 2026 Organising Committee</dc:creator>
  <cp:keywords/>
  <dc:description>generated by python-docx</dc:description>
  <cp:lastModifiedBy>Venkata Santosh Kumar Delhi</cp:lastModifiedBy>
  <cp:revision>2</cp:revision>
  <dcterms:created xsi:type="dcterms:W3CDTF">2013-12-23T23:15:00Z</dcterms:created>
  <dcterms:modified xsi:type="dcterms:W3CDTF">2026-05-15T05:56:00Z</dcterms:modified>
  <cp:category/>
</cp:coreProperties>
</file>